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A2AB9" w14:textId="77777777" w:rsidR="00F84AB7" w:rsidRPr="009241A3" w:rsidRDefault="00F84AB7" w:rsidP="00FD4022">
      <w:pPr>
        <w:jc w:val="both"/>
        <w:rPr>
          <w:rFonts w:ascii="Times New Roman" w:hAnsi="Times New Roman"/>
        </w:rPr>
      </w:pPr>
      <w:r w:rsidRPr="009241A3">
        <w:rPr>
          <w:rFonts w:ascii="Times New Roman" w:hAnsi="Times New Roman"/>
        </w:rPr>
        <w:t xml:space="preserve">The </w:t>
      </w:r>
      <w:r w:rsidR="005A4D5C" w:rsidRPr="009241A3">
        <w:rPr>
          <w:rFonts w:ascii="Times New Roman" w:hAnsi="Times New Roman"/>
        </w:rPr>
        <w:t>third</w:t>
      </w:r>
      <w:r w:rsidRPr="009241A3">
        <w:rPr>
          <w:rFonts w:ascii="Times New Roman" w:hAnsi="Times New Roman"/>
        </w:rPr>
        <w:t xml:space="preserve"> meeting of the 201</w:t>
      </w:r>
      <w:r w:rsidR="00AB48E0">
        <w:rPr>
          <w:rFonts w:ascii="Times New Roman" w:hAnsi="Times New Roman"/>
        </w:rPr>
        <w:t>9</w:t>
      </w:r>
      <w:r w:rsidRPr="009241A3">
        <w:rPr>
          <w:rFonts w:ascii="Times New Roman" w:hAnsi="Times New Roman"/>
        </w:rPr>
        <w:t>/ 20</w:t>
      </w:r>
      <w:r w:rsidR="00AB48E0">
        <w:rPr>
          <w:rFonts w:ascii="Times New Roman" w:hAnsi="Times New Roman"/>
        </w:rPr>
        <w:t>20</w:t>
      </w:r>
      <w:r w:rsidRPr="009241A3">
        <w:rPr>
          <w:rFonts w:ascii="Times New Roman" w:hAnsi="Times New Roman"/>
        </w:rPr>
        <w:t xml:space="preserve"> session was held in Lecture Theatre</w:t>
      </w:r>
      <w:r w:rsidR="005A4D5C" w:rsidRPr="009241A3">
        <w:rPr>
          <w:rFonts w:ascii="Times New Roman" w:hAnsi="Times New Roman"/>
        </w:rPr>
        <w:t>,</w:t>
      </w:r>
      <w:r w:rsidR="00E72C88" w:rsidRPr="009241A3">
        <w:rPr>
          <w:rFonts w:ascii="Times New Roman" w:hAnsi="Times New Roman"/>
        </w:rPr>
        <w:t xml:space="preserve"> </w:t>
      </w:r>
      <w:r w:rsidR="005A4D5C" w:rsidRPr="009241A3">
        <w:rPr>
          <w:rFonts w:ascii="Times New Roman" w:hAnsi="Times New Roman"/>
        </w:rPr>
        <w:t xml:space="preserve">Department of Anatomy, </w:t>
      </w:r>
      <w:r w:rsidR="001D7FE2">
        <w:rPr>
          <w:rFonts w:ascii="Times New Roman" w:hAnsi="Times New Roman"/>
        </w:rPr>
        <w:t xml:space="preserve">The </w:t>
      </w:r>
      <w:r w:rsidR="005A4D5C" w:rsidRPr="009241A3">
        <w:rPr>
          <w:rFonts w:ascii="Times New Roman" w:hAnsi="Times New Roman"/>
        </w:rPr>
        <w:t>University</w:t>
      </w:r>
      <w:r w:rsidR="00177C08" w:rsidRPr="009241A3">
        <w:rPr>
          <w:rFonts w:ascii="Times New Roman" w:hAnsi="Times New Roman"/>
        </w:rPr>
        <w:t xml:space="preserve"> of Glasgow </w:t>
      </w:r>
      <w:r w:rsidRPr="009241A3">
        <w:rPr>
          <w:rFonts w:ascii="Times New Roman" w:hAnsi="Times New Roman"/>
        </w:rPr>
        <w:t>on T</w:t>
      </w:r>
      <w:r w:rsidR="007B5F6B" w:rsidRPr="009241A3">
        <w:rPr>
          <w:rFonts w:ascii="Times New Roman" w:hAnsi="Times New Roman"/>
        </w:rPr>
        <w:t>uesday</w:t>
      </w:r>
      <w:r w:rsidR="00F37B6F" w:rsidRPr="009241A3">
        <w:rPr>
          <w:rFonts w:ascii="Times New Roman" w:hAnsi="Times New Roman"/>
        </w:rPr>
        <w:t xml:space="preserve"> </w:t>
      </w:r>
      <w:r w:rsidR="00FD4022">
        <w:rPr>
          <w:rFonts w:ascii="Times New Roman" w:hAnsi="Times New Roman"/>
        </w:rPr>
        <w:t>3</w:t>
      </w:r>
      <w:r w:rsidR="00FD4022" w:rsidRPr="00FD4022">
        <w:rPr>
          <w:rFonts w:ascii="Times New Roman" w:hAnsi="Times New Roman"/>
          <w:vertAlign w:val="superscript"/>
        </w:rPr>
        <w:t>rd</w:t>
      </w:r>
      <w:r w:rsidR="00FD4022">
        <w:rPr>
          <w:rFonts w:ascii="Times New Roman" w:hAnsi="Times New Roman"/>
        </w:rPr>
        <w:t xml:space="preserve"> </w:t>
      </w:r>
      <w:r w:rsidR="00177C08" w:rsidRPr="009241A3">
        <w:rPr>
          <w:rFonts w:ascii="Times New Roman" w:hAnsi="Times New Roman"/>
        </w:rPr>
        <w:t>December</w:t>
      </w:r>
      <w:r w:rsidR="00FD4022">
        <w:rPr>
          <w:rFonts w:ascii="Times New Roman" w:hAnsi="Times New Roman"/>
        </w:rPr>
        <w:t xml:space="preserve"> 2019</w:t>
      </w:r>
      <w:r w:rsidRPr="009241A3">
        <w:rPr>
          <w:rFonts w:ascii="Times New Roman" w:hAnsi="Times New Roman"/>
        </w:rPr>
        <w:t xml:space="preserve"> </w:t>
      </w:r>
      <w:r w:rsidR="00AB6AAC" w:rsidRPr="009241A3">
        <w:rPr>
          <w:rFonts w:ascii="Times New Roman" w:hAnsi="Times New Roman"/>
        </w:rPr>
        <w:t xml:space="preserve">commencing </w:t>
      </w:r>
      <w:r w:rsidRPr="009241A3">
        <w:rPr>
          <w:rFonts w:ascii="Times New Roman" w:hAnsi="Times New Roman"/>
        </w:rPr>
        <w:t xml:space="preserve">at </w:t>
      </w:r>
      <w:r w:rsidR="00AB6AAC" w:rsidRPr="009241A3">
        <w:rPr>
          <w:rFonts w:ascii="Times New Roman" w:hAnsi="Times New Roman"/>
        </w:rPr>
        <w:t>7</w:t>
      </w:r>
      <w:r w:rsidR="00803184">
        <w:rPr>
          <w:rFonts w:ascii="Times New Roman" w:hAnsi="Times New Roman"/>
        </w:rPr>
        <w:t>.15</w:t>
      </w:r>
      <w:r w:rsidR="00F30994">
        <w:rPr>
          <w:rFonts w:ascii="Times New Roman" w:hAnsi="Times New Roman"/>
        </w:rPr>
        <w:t>pm.</w:t>
      </w:r>
      <w:r w:rsidRPr="009241A3">
        <w:rPr>
          <w:rFonts w:ascii="Times New Roman" w:hAnsi="Times New Roman"/>
        </w:rPr>
        <w:t xml:space="preserve"> Apologies were received from </w:t>
      </w:r>
      <w:r w:rsidR="00FD4022">
        <w:rPr>
          <w:rFonts w:ascii="Times New Roman" w:hAnsi="Times New Roman"/>
        </w:rPr>
        <w:t>3</w:t>
      </w:r>
      <w:r w:rsidRPr="009241A3">
        <w:rPr>
          <w:rFonts w:ascii="Times New Roman" w:hAnsi="Times New Roman"/>
        </w:rPr>
        <w:t xml:space="preserve"> </w:t>
      </w:r>
      <w:r w:rsidR="00AB6AAC" w:rsidRPr="009241A3">
        <w:rPr>
          <w:rFonts w:ascii="Times New Roman" w:hAnsi="Times New Roman"/>
        </w:rPr>
        <w:t xml:space="preserve">members. </w:t>
      </w:r>
      <w:r w:rsidR="00DE291A" w:rsidRPr="009241A3">
        <w:rPr>
          <w:rFonts w:ascii="Times New Roman" w:hAnsi="Times New Roman"/>
        </w:rPr>
        <w:t xml:space="preserve">The </w:t>
      </w:r>
      <w:r w:rsidRPr="009241A3">
        <w:rPr>
          <w:rFonts w:ascii="Times New Roman" w:hAnsi="Times New Roman"/>
        </w:rPr>
        <w:t xml:space="preserve">minutes </w:t>
      </w:r>
      <w:r w:rsidR="00AB6AAC" w:rsidRPr="009241A3">
        <w:rPr>
          <w:rFonts w:ascii="Times New Roman" w:hAnsi="Times New Roman"/>
        </w:rPr>
        <w:t>of the</w:t>
      </w:r>
      <w:r w:rsidRPr="009241A3">
        <w:rPr>
          <w:rFonts w:ascii="Times New Roman" w:hAnsi="Times New Roman"/>
        </w:rPr>
        <w:t xml:space="preserve"> previous meeting, </w:t>
      </w:r>
      <w:r w:rsidR="00B56CDB" w:rsidRPr="009241A3">
        <w:rPr>
          <w:rFonts w:ascii="Times New Roman" w:hAnsi="Times New Roman"/>
        </w:rPr>
        <w:t>published online</w:t>
      </w:r>
      <w:r w:rsidR="00AB6AAC" w:rsidRPr="009241A3">
        <w:rPr>
          <w:rFonts w:ascii="Times New Roman" w:hAnsi="Times New Roman"/>
        </w:rPr>
        <w:t xml:space="preserve"> </w:t>
      </w:r>
      <w:r w:rsidRPr="009241A3">
        <w:rPr>
          <w:rFonts w:ascii="Times New Roman" w:hAnsi="Times New Roman"/>
        </w:rPr>
        <w:t>were approved.</w:t>
      </w:r>
    </w:p>
    <w:p w14:paraId="4095B0A2" w14:textId="77777777" w:rsidR="00F84AB7" w:rsidRDefault="00AB6AAC" w:rsidP="00FD4022">
      <w:pPr>
        <w:jc w:val="both"/>
        <w:rPr>
          <w:rFonts w:ascii="Times New Roman" w:hAnsi="Times New Roman"/>
        </w:rPr>
      </w:pPr>
      <w:r w:rsidRPr="009241A3">
        <w:rPr>
          <w:rFonts w:ascii="Times New Roman" w:hAnsi="Times New Roman"/>
        </w:rPr>
        <w:t>Th</w:t>
      </w:r>
      <w:r w:rsidR="00F84AB7" w:rsidRPr="009241A3">
        <w:rPr>
          <w:rFonts w:ascii="Times New Roman" w:hAnsi="Times New Roman"/>
        </w:rPr>
        <w:t xml:space="preserve">e President, </w:t>
      </w:r>
      <w:r w:rsidR="00FD4022">
        <w:rPr>
          <w:rFonts w:ascii="Times New Roman" w:hAnsi="Times New Roman"/>
        </w:rPr>
        <w:t>D</w:t>
      </w:r>
      <w:r w:rsidR="00F30994">
        <w:rPr>
          <w:rFonts w:ascii="Times New Roman" w:hAnsi="Times New Roman"/>
        </w:rPr>
        <w:t xml:space="preserve">r </w:t>
      </w:r>
      <w:r w:rsidR="00FD4022">
        <w:rPr>
          <w:rFonts w:ascii="Times New Roman" w:hAnsi="Times New Roman"/>
        </w:rPr>
        <w:t>Will McLean</w:t>
      </w:r>
      <w:r w:rsidR="00F84AB7" w:rsidRPr="009241A3">
        <w:rPr>
          <w:rFonts w:ascii="Times New Roman" w:hAnsi="Times New Roman"/>
        </w:rPr>
        <w:t xml:space="preserve">, welcomed the members and guests to the meeting. </w:t>
      </w:r>
    </w:p>
    <w:p w14:paraId="49A5FDE2" w14:textId="77777777" w:rsidR="00FD4022" w:rsidRDefault="00D256FB" w:rsidP="00FD4022">
      <w:pPr>
        <w:jc w:val="both"/>
        <w:rPr>
          <w:rFonts w:ascii="Times New Roman" w:hAnsi="Times New Roman"/>
        </w:rPr>
      </w:pPr>
      <w:r>
        <w:rPr>
          <w:rFonts w:ascii="Times New Roman" w:hAnsi="Times New Roman"/>
        </w:rPr>
        <w:t xml:space="preserve">The </w:t>
      </w:r>
      <w:r w:rsidR="00F30994" w:rsidRPr="009241A3">
        <w:rPr>
          <w:rFonts w:ascii="Times New Roman" w:hAnsi="Times New Roman"/>
        </w:rPr>
        <w:t xml:space="preserve">President </w:t>
      </w:r>
      <w:r w:rsidR="00F30994">
        <w:rPr>
          <w:rFonts w:ascii="Times New Roman" w:hAnsi="Times New Roman"/>
        </w:rPr>
        <w:t xml:space="preserve">started the meeting </w:t>
      </w:r>
      <w:r w:rsidR="00FD4022">
        <w:rPr>
          <w:rFonts w:ascii="Times New Roman" w:hAnsi="Times New Roman"/>
        </w:rPr>
        <w:t>with</w:t>
      </w:r>
      <w:r w:rsidR="00FD4022" w:rsidRPr="00E812E7">
        <w:rPr>
          <w:rFonts w:ascii="Times New Roman" w:hAnsi="Times New Roman"/>
        </w:rPr>
        <w:t xml:space="preserve"> AOCB</w:t>
      </w:r>
      <w:r w:rsidR="00FD4022">
        <w:rPr>
          <w:rFonts w:ascii="Times New Roman" w:hAnsi="Times New Roman"/>
        </w:rPr>
        <w:t>:</w:t>
      </w:r>
      <w:r w:rsidR="00FD4022" w:rsidRPr="00E812E7">
        <w:rPr>
          <w:rFonts w:ascii="Times New Roman" w:hAnsi="Times New Roman"/>
        </w:rPr>
        <w:t xml:space="preserve"> the President</w:t>
      </w:r>
      <w:r w:rsidR="00FD4022">
        <w:rPr>
          <w:rFonts w:ascii="Times New Roman" w:hAnsi="Times New Roman"/>
        </w:rPr>
        <w:t xml:space="preserve"> reminded members that to get CPD for the meetings they have to sign in giving their contact email address, without this CPD certificates cannot be sent out.</w:t>
      </w:r>
      <w:r w:rsidR="00FD4022" w:rsidRPr="00E812E7">
        <w:rPr>
          <w:rFonts w:ascii="Times New Roman" w:hAnsi="Times New Roman"/>
        </w:rPr>
        <w:t xml:space="preserve"> </w:t>
      </w:r>
      <w:r w:rsidR="00FD4022">
        <w:rPr>
          <w:rFonts w:ascii="Times New Roman" w:hAnsi="Times New Roman"/>
        </w:rPr>
        <w:t xml:space="preserve">An email will be sent out following the meeting and members were asked to follow the instructions contained in to generate individual CPD certificates. </w:t>
      </w:r>
    </w:p>
    <w:p w14:paraId="0009A870" w14:textId="77777777" w:rsidR="00FD4022" w:rsidRDefault="00FD4022" w:rsidP="00FD4022">
      <w:pPr>
        <w:jc w:val="both"/>
        <w:rPr>
          <w:rFonts w:ascii="Times New Roman" w:hAnsi="Times New Roman"/>
        </w:rPr>
      </w:pPr>
      <w:r>
        <w:rPr>
          <w:rFonts w:ascii="Times New Roman" w:hAnsi="Times New Roman"/>
        </w:rPr>
        <w:t xml:space="preserve">He </w:t>
      </w:r>
      <w:r w:rsidRPr="00E812E7">
        <w:rPr>
          <w:rFonts w:ascii="Times New Roman" w:hAnsi="Times New Roman"/>
        </w:rPr>
        <w:t>asked that any member wishing to propose another member for Honorary Membership status</w:t>
      </w:r>
      <w:r>
        <w:rPr>
          <w:rFonts w:ascii="Times New Roman" w:hAnsi="Times New Roman"/>
        </w:rPr>
        <w:t xml:space="preserve"> to</w:t>
      </w:r>
      <w:r w:rsidRPr="00E812E7">
        <w:rPr>
          <w:rFonts w:ascii="Times New Roman" w:hAnsi="Times New Roman"/>
        </w:rPr>
        <w:t xml:space="preserve"> contact the Secretary </w:t>
      </w:r>
      <w:r>
        <w:rPr>
          <w:rFonts w:ascii="Times New Roman" w:hAnsi="Times New Roman"/>
        </w:rPr>
        <w:t xml:space="preserve">or any of the Council members </w:t>
      </w:r>
      <w:r w:rsidRPr="00E812E7">
        <w:rPr>
          <w:rFonts w:ascii="Times New Roman" w:hAnsi="Times New Roman"/>
        </w:rPr>
        <w:t>with their nominee.</w:t>
      </w:r>
    </w:p>
    <w:p w14:paraId="0D8F824B" w14:textId="77777777" w:rsidR="00FD4022" w:rsidRDefault="00FD4022" w:rsidP="00FD4022">
      <w:pPr>
        <w:jc w:val="both"/>
        <w:rPr>
          <w:rFonts w:ascii="Times New Roman" w:hAnsi="Times New Roman"/>
        </w:rPr>
      </w:pPr>
      <w:r>
        <w:rPr>
          <w:rFonts w:ascii="Times New Roman" w:hAnsi="Times New Roman"/>
        </w:rPr>
        <w:t>He reminded</w:t>
      </w:r>
      <w:r w:rsidRPr="00E812E7">
        <w:rPr>
          <w:rFonts w:ascii="Times New Roman" w:hAnsi="Times New Roman"/>
        </w:rPr>
        <w:t xml:space="preserve"> the audience</w:t>
      </w:r>
      <w:r>
        <w:rPr>
          <w:rFonts w:ascii="Times New Roman" w:hAnsi="Times New Roman"/>
        </w:rPr>
        <w:t xml:space="preserve"> that</w:t>
      </w:r>
      <w:r w:rsidRPr="00E812E7">
        <w:rPr>
          <w:rFonts w:ascii="Times New Roman" w:hAnsi="Times New Roman"/>
        </w:rPr>
        <w:t xml:space="preserve"> </w:t>
      </w:r>
      <w:r>
        <w:rPr>
          <w:rFonts w:ascii="Times New Roman" w:hAnsi="Times New Roman"/>
        </w:rPr>
        <w:t xml:space="preserve">the Annual </w:t>
      </w:r>
      <w:r w:rsidRPr="00E812E7">
        <w:rPr>
          <w:rFonts w:ascii="Times New Roman" w:hAnsi="Times New Roman"/>
        </w:rPr>
        <w:t xml:space="preserve">Dinner </w:t>
      </w:r>
      <w:r>
        <w:rPr>
          <w:rFonts w:ascii="Times New Roman" w:hAnsi="Times New Roman"/>
        </w:rPr>
        <w:t xml:space="preserve">will be held on </w:t>
      </w:r>
      <w:r w:rsidRPr="00351B6E">
        <w:rPr>
          <w:rFonts w:ascii="Times New Roman" w:hAnsi="Times New Roman"/>
          <w:b/>
          <w:bCs/>
        </w:rPr>
        <w:t>Saturday 2</w:t>
      </w:r>
      <w:r>
        <w:rPr>
          <w:rFonts w:ascii="Times New Roman" w:hAnsi="Times New Roman"/>
          <w:b/>
          <w:bCs/>
        </w:rPr>
        <w:t>2</w:t>
      </w:r>
      <w:r w:rsidRPr="00FD4022">
        <w:rPr>
          <w:rFonts w:ascii="Times New Roman" w:hAnsi="Times New Roman"/>
          <w:b/>
          <w:bCs/>
          <w:vertAlign w:val="superscript"/>
        </w:rPr>
        <w:t>nd</w:t>
      </w:r>
      <w:r>
        <w:rPr>
          <w:rFonts w:ascii="Times New Roman" w:hAnsi="Times New Roman"/>
          <w:b/>
          <w:bCs/>
        </w:rPr>
        <w:t xml:space="preserve"> </w:t>
      </w:r>
      <w:r w:rsidRPr="00351B6E">
        <w:rPr>
          <w:rFonts w:ascii="Times New Roman" w:hAnsi="Times New Roman"/>
          <w:b/>
          <w:bCs/>
        </w:rPr>
        <w:t>February 20</w:t>
      </w:r>
      <w:r>
        <w:rPr>
          <w:rFonts w:ascii="Times New Roman" w:hAnsi="Times New Roman"/>
          <w:b/>
          <w:bCs/>
        </w:rPr>
        <w:t>20</w:t>
      </w:r>
      <w:r w:rsidRPr="00E812E7">
        <w:rPr>
          <w:rFonts w:ascii="Times New Roman" w:hAnsi="Times New Roman"/>
        </w:rPr>
        <w:t xml:space="preserve"> in the RCPS Glasgow</w:t>
      </w:r>
      <w:r>
        <w:rPr>
          <w:rFonts w:ascii="Times New Roman" w:hAnsi="Times New Roman"/>
        </w:rPr>
        <w:t>. The cost will be £65. Dress code: Black Tie. There are restricted numbers. The proceedings of the raffle are going to GOS.</w:t>
      </w:r>
    </w:p>
    <w:p w14:paraId="5586342A" w14:textId="77777777" w:rsidR="00F30994" w:rsidRPr="009241A3" w:rsidRDefault="00FD4022" w:rsidP="00FD4022">
      <w:pPr>
        <w:jc w:val="both"/>
        <w:rPr>
          <w:rFonts w:ascii="Times New Roman" w:hAnsi="Times New Roman"/>
        </w:rPr>
      </w:pPr>
      <w:r>
        <w:rPr>
          <w:rFonts w:ascii="Times New Roman" w:hAnsi="Times New Roman"/>
        </w:rPr>
        <w:t xml:space="preserve">He then </w:t>
      </w:r>
      <w:r w:rsidR="00F57F16">
        <w:rPr>
          <w:rFonts w:ascii="Times New Roman" w:hAnsi="Times New Roman"/>
        </w:rPr>
        <w:t xml:space="preserve">presented </w:t>
      </w:r>
      <w:r w:rsidR="00F57F16" w:rsidRPr="009241A3">
        <w:rPr>
          <w:rFonts w:ascii="Times New Roman" w:hAnsi="Times New Roman"/>
        </w:rPr>
        <w:t>the</w:t>
      </w:r>
      <w:r w:rsidR="00F30994" w:rsidRPr="009241A3">
        <w:rPr>
          <w:rFonts w:ascii="Times New Roman" w:hAnsi="Times New Roman"/>
        </w:rPr>
        <w:t xml:space="preserve"> Glasgow Odontological Society</w:t>
      </w:r>
      <w:r w:rsidR="00F30994">
        <w:rPr>
          <w:rFonts w:ascii="Times New Roman" w:hAnsi="Times New Roman"/>
        </w:rPr>
        <w:t xml:space="preserve"> Prizes. The</w:t>
      </w:r>
      <w:r w:rsidR="00F30994" w:rsidRPr="009241A3">
        <w:rPr>
          <w:rFonts w:ascii="Times New Roman" w:hAnsi="Times New Roman"/>
        </w:rPr>
        <w:t xml:space="preserve"> Vocational Trainee Prize </w:t>
      </w:r>
      <w:r w:rsidR="00F30994">
        <w:rPr>
          <w:rFonts w:ascii="Times New Roman" w:hAnsi="Times New Roman"/>
        </w:rPr>
        <w:t xml:space="preserve">winner was Mr </w:t>
      </w:r>
      <w:r>
        <w:rPr>
          <w:rFonts w:ascii="Times New Roman" w:hAnsi="Times New Roman"/>
        </w:rPr>
        <w:t>Iain Ogilvie</w:t>
      </w:r>
      <w:r w:rsidR="00F30994" w:rsidRPr="009241A3">
        <w:rPr>
          <w:rFonts w:ascii="Times New Roman" w:hAnsi="Times New Roman"/>
        </w:rPr>
        <w:t xml:space="preserve">. This prize </w:t>
      </w:r>
      <w:r>
        <w:rPr>
          <w:rFonts w:ascii="Times New Roman" w:hAnsi="Times New Roman"/>
        </w:rPr>
        <w:t xml:space="preserve">is </w:t>
      </w:r>
      <w:r w:rsidR="00F30994" w:rsidRPr="009241A3">
        <w:rPr>
          <w:rFonts w:ascii="Times New Roman" w:hAnsi="Times New Roman"/>
        </w:rPr>
        <w:t>of £200</w:t>
      </w:r>
      <w:r>
        <w:rPr>
          <w:rFonts w:ascii="Times New Roman" w:hAnsi="Times New Roman"/>
        </w:rPr>
        <w:t xml:space="preserve"> and</w:t>
      </w:r>
      <w:r w:rsidR="00F30994" w:rsidRPr="009241A3">
        <w:rPr>
          <w:rFonts w:ascii="Times New Roman" w:hAnsi="Times New Roman"/>
        </w:rPr>
        <w:t xml:space="preserve"> is awarded to the VDP who presented the best case report</w:t>
      </w:r>
      <w:r>
        <w:rPr>
          <w:rFonts w:ascii="Times New Roman" w:hAnsi="Times New Roman"/>
        </w:rPr>
        <w:t xml:space="preserve"> as</w:t>
      </w:r>
      <w:r w:rsidR="00F30994" w:rsidRPr="009241A3">
        <w:rPr>
          <w:rFonts w:ascii="Times New Roman" w:hAnsi="Times New Roman"/>
        </w:rPr>
        <w:t xml:space="preserve"> judged by the prize-winners Vocational Dental Advisors. The Undergraduate Prize winner was </w:t>
      </w:r>
      <w:r w:rsidR="00F30994">
        <w:rPr>
          <w:rFonts w:ascii="Times New Roman" w:hAnsi="Times New Roman"/>
        </w:rPr>
        <w:t xml:space="preserve">Ms </w:t>
      </w:r>
      <w:r>
        <w:rPr>
          <w:rFonts w:ascii="Times New Roman" w:hAnsi="Times New Roman"/>
        </w:rPr>
        <w:t>Seren McLean</w:t>
      </w:r>
      <w:r w:rsidR="00F30994">
        <w:rPr>
          <w:rFonts w:ascii="Times New Roman" w:hAnsi="Times New Roman"/>
        </w:rPr>
        <w:t xml:space="preserve">. This prize </w:t>
      </w:r>
      <w:r>
        <w:rPr>
          <w:rFonts w:ascii="Times New Roman" w:hAnsi="Times New Roman"/>
        </w:rPr>
        <w:t>is of</w:t>
      </w:r>
      <w:r w:rsidR="00F30994">
        <w:rPr>
          <w:rFonts w:ascii="Times New Roman" w:hAnsi="Times New Roman"/>
        </w:rPr>
        <w:t xml:space="preserve"> £200 and </w:t>
      </w:r>
      <w:r>
        <w:rPr>
          <w:rFonts w:ascii="Times New Roman" w:hAnsi="Times New Roman"/>
        </w:rPr>
        <w:t>is awarded</w:t>
      </w:r>
      <w:r w:rsidR="00F30994">
        <w:rPr>
          <w:rFonts w:ascii="Times New Roman" w:hAnsi="Times New Roman"/>
        </w:rPr>
        <w:t xml:space="preserve"> for the best case presentation in </w:t>
      </w:r>
      <w:r>
        <w:rPr>
          <w:rFonts w:ascii="Times New Roman" w:hAnsi="Times New Roman"/>
        </w:rPr>
        <w:t xml:space="preserve">BDS </w:t>
      </w:r>
      <w:r w:rsidR="00F30994">
        <w:rPr>
          <w:rFonts w:ascii="Times New Roman" w:hAnsi="Times New Roman"/>
        </w:rPr>
        <w:t xml:space="preserve">fourth year. </w:t>
      </w:r>
    </w:p>
    <w:p w14:paraId="188C0A3E" w14:textId="77777777" w:rsidR="00F30994" w:rsidRPr="00FD4022" w:rsidRDefault="00F84AB7" w:rsidP="00FD4022">
      <w:pPr>
        <w:jc w:val="both"/>
        <w:rPr>
          <w:rFonts w:ascii="Times New Roman" w:hAnsi="Times New Roman"/>
          <w:b/>
          <w:i/>
          <w:iCs/>
        </w:rPr>
      </w:pPr>
      <w:r w:rsidRPr="009241A3">
        <w:rPr>
          <w:rFonts w:ascii="Times New Roman" w:hAnsi="Times New Roman"/>
        </w:rPr>
        <w:t xml:space="preserve">The President </w:t>
      </w:r>
      <w:r w:rsidR="00F30994">
        <w:rPr>
          <w:rFonts w:ascii="Times New Roman" w:hAnsi="Times New Roman"/>
        </w:rPr>
        <w:t xml:space="preserve">then </w:t>
      </w:r>
      <w:r w:rsidRPr="009241A3">
        <w:rPr>
          <w:rFonts w:ascii="Times New Roman" w:hAnsi="Times New Roman"/>
        </w:rPr>
        <w:t xml:space="preserve">introduced the speaker </w:t>
      </w:r>
      <w:r w:rsidR="00FD4022">
        <w:rPr>
          <w:rFonts w:ascii="Times New Roman" w:hAnsi="Times New Roman"/>
        </w:rPr>
        <w:t>Professor Matt Dalby</w:t>
      </w:r>
      <w:r w:rsidR="00F30994">
        <w:rPr>
          <w:rFonts w:ascii="Times New Roman" w:hAnsi="Times New Roman"/>
        </w:rPr>
        <w:t xml:space="preserve"> and asked him to give his presentation </w:t>
      </w:r>
      <w:r w:rsidR="00FD4022" w:rsidRPr="00FD4022">
        <w:rPr>
          <w:rFonts w:ascii="Times New Roman" w:hAnsi="Times New Roman"/>
          <w:b/>
          <w:bCs/>
          <w:i/>
          <w:iCs/>
        </w:rPr>
        <w:t>“Nanoscale control of mesenchymal stem cells for bone applications”</w:t>
      </w:r>
    </w:p>
    <w:p w14:paraId="4F71ABC3" w14:textId="77777777" w:rsidR="00284D9B" w:rsidRDefault="00FD4022" w:rsidP="00C14303">
      <w:pPr>
        <w:jc w:val="both"/>
        <w:rPr>
          <w:rFonts w:ascii="Times New Roman" w:hAnsi="Times New Roman"/>
        </w:rPr>
      </w:pPr>
      <w:r>
        <w:rPr>
          <w:rFonts w:ascii="Times New Roman" w:hAnsi="Times New Roman"/>
        </w:rPr>
        <w:t xml:space="preserve">Professor Dalby </w:t>
      </w:r>
      <w:r w:rsidR="00D256FB">
        <w:rPr>
          <w:rFonts w:ascii="Times New Roman" w:hAnsi="Times New Roman"/>
        </w:rPr>
        <w:t xml:space="preserve">thanked the President for his invitation and the members for </w:t>
      </w:r>
      <w:r>
        <w:rPr>
          <w:rFonts w:ascii="Times New Roman" w:hAnsi="Times New Roman"/>
        </w:rPr>
        <w:t>attending the meeting</w:t>
      </w:r>
      <w:r w:rsidR="00D256FB">
        <w:rPr>
          <w:rFonts w:ascii="Times New Roman" w:hAnsi="Times New Roman"/>
        </w:rPr>
        <w:t>.</w:t>
      </w:r>
      <w:r w:rsidR="00DD7832">
        <w:rPr>
          <w:rFonts w:ascii="Times New Roman" w:hAnsi="Times New Roman"/>
        </w:rPr>
        <w:t xml:space="preserve"> He started by</w:t>
      </w:r>
      <w:r>
        <w:rPr>
          <w:rFonts w:ascii="Times New Roman" w:hAnsi="Times New Roman"/>
        </w:rPr>
        <w:t xml:space="preserve"> explaining that cells understand their environment and how to control it.</w:t>
      </w:r>
      <w:r w:rsidR="00DD7832">
        <w:rPr>
          <w:rFonts w:ascii="Times New Roman" w:hAnsi="Times New Roman"/>
        </w:rPr>
        <w:t xml:space="preserve"> </w:t>
      </w:r>
      <w:r w:rsidR="00C14303">
        <w:rPr>
          <w:rFonts w:ascii="Times New Roman" w:hAnsi="Times New Roman"/>
        </w:rPr>
        <w:t>They look for proteins in the cell matrix and attach to them via receptors. Cells have integrin proteins which detect amino acid motifs (</w:t>
      </w:r>
      <w:r w:rsidR="00C14303" w:rsidRPr="00C14303">
        <w:rPr>
          <w:rFonts w:ascii="Times New Roman" w:hAnsi="Times New Roman"/>
        </w:rPr>
        <w:t xml:space="preserve">sequence pattern </w:t>
      </w:r>
      <w:r w:rsidR="00C14303">
        <w:rPr>
          <w:rFonts w:ascii="Times New Roman" w:hAnsi="Times New Roman"/>
        </w:rPr>
        <w:t xml:space="preserve">of amino acids </w:t>
      </w:r>
      <w:r w:rsidR="00C14303" w:rsidRPr="00C14303">
        <w:rPr>
          <w:rFonts w:ascii="Times New Roman" w:hAnsi="Times New Roman"/>
        </w:rPr>
        <w:t xml:space="preserve">that is widespread and has, or is conjectured to </w:t>
      </w:r>
      <w:r w:rsidR="00C14303">
        <w:rPr>
          <w:rFonts w:ascii="Times New Roman" w:hAnsi="Times New Roman"/>
        </w:rPr>
        <w:t>have, a biological significance) and start a cascade effect which allows cell signalling. How mesenchymal stem cells (</w:t>
      </w:r>
      <w:r w:rsidR="00C14303" w:rsidRPr="002371B3">
        <w:rPr>
          <w:rFonts w:ascii="Times New Roman" w:hAnsi="Times New Roman"/>
          <w:i/>
          <w:iCs/>
        </w:rPr>
        <w:t>msc</w:t>
      </w:r>
      <w:r w:rsidR="00C14303">
        <w:rPr>
          <w:rFonts w:ascii="Times New Roman" w:hAnsi="Times New Roman"/>
        </w:rPr>
        <w:t>) adhere determines their function. He illustrated this using the osteoblast and adipocyte as examples. ‘Stacking and pulling’ of actin and myosin is important for function.</w:t>
      </w:r>
    </w:p>
    <w:p w14:paraId="56D73D5E" w14:textId="77777777" w:rsidR="00C14303" w:rsidRDefault="00C14303" w:rsidP="00F57F16">
      <w:pPr>
        <w:jc w:val="both"/>
        <w:rPr>
          <w:rFonts w:ascii="Times New Roman" w:hAnsi="Times New Roman"/>
        </w:rPr>
      </w:pPr>
      <w:r>
        <w:rPr>
          <w:rFonts w:ascii="Times New Roman" w:hAnsi="Times New Roman"/>
        </w:rPr>
        <w:t>Professor Da</w:t>
      </w:r>
      <w:r w:rsidR="007A3414">
        <w:rPr>
          <w:rFonts w:ascii="Times New Roman" w:hAnsi="Times New Roman"/>
        </w:rPr>
        <w:t>lby described how he became interested in nanoscale topography. He described how nanoscale topography alone can control osteo</w:t>
      </w:r>
      <w:r w:rsidR="00A12B85">
        <w:rPr>
          <w:rFonts w:ascii="Times New Roman" w:hAnsi="Times New Roman"/>
        </w:rPr>
        <w:t xml:space="preserve">specific differentiation of </w:t>
      </w:r>
      <w:r w:rsidR="00A12B85" w:rsidRPr="00A12B85">
        <w:rPr>
          <w:rFonts w:ascii="Times New Roman" w:hAnsi="Times New Roman"/>
          <w:i/>
          <w:iCs/>
        </w:rPr>
        <w:t>msc</w:t>
      </w:r>
      <w:r w:rsidR="007A3414">
        <w:rPr>
          <w:rFonts w:ascii="Times New Roman" w:hAnsi="Times New Roman"/>
        </w:rPr>
        <w:t xml:space="preserve"> and related this to dental implant surface research – ‘slight’ </w:t>
      </w:r>
      <w:r w:rsidR="00F57F16">
        <w:rPr>
          <w:rFonts w:ascii="Times New Roman" w:hAnsi="Times New Roman"/>
        </w:rPr>
        <w:t>disorder</w:t>
      </w:r>
      <w:r w:rsidR="007A3414">
        <w:rPr>
          <w:rFonts w:ascii="Times New Roman" w:hAnsi="Times New Roman"/>
        </w:rPr>
        <w:t xml:space="preserve"> will </w:t>
      </w:r>
      <w:r w:rsidR="00F57F16">
        <w:rPr>
          <w:rFonts w:ascii="Times New Roman" w:hAnsi="Times New Roman"/>
        </w:rPr>
        <w:t>turn</w:t>
      </w:r>
      <w:r w:rsidR="007A3414">
        <w:rPr>
          <w:rFonts w:ascii="Times New Roman" w:hAnsi="Times New Roman"/>
        </w:rPr>
        <w:t xml:space="preserve"> on bone formation. He described his research into osteoinductive materials starting with </w:t>
      </w:r>
      <w:r w:rsidR="007A3414" w:rsidRPr="007A3414">
        <w:rPr>
          <w:rFonts w:ascii="Times New Roman" w:hAnsi="Times New Roman"/>
          <w:i/>
          <w:iCs/>
        </w:rPr>
        <w:t>nacre</w:t>
      </w:r>
      <w:r w:rsidR="007A3414">
        <w:rPr>
          <w:rFonts w:ascii="Times New Roman" w:hAnsi="Times New Roman"/>
        </w:rPr>
        <w:t xml:space="preserve"> (mother of pearl) used by ancient Mayans and related that to implant surface.</w:t>
      </w:r>
    </w:p>
    <w:p w14:paraId="1A5A1DB6" w14:textId="77777777" w:rsidR="007A3414" w:rsidRDefault="007A3414" w:rsidP="00F57F16">
      <w:pPr>
        <w:jc w:val="both"/>
        <w:rPr>
          <w:rFonts w:ascii="Times New Roman" w:hAnsi="Times New Roman"/>
        </w:rPr>
      </w:pPr>
      <w:r>
        <w:rPr>
          <w:rFonts w:ascii="Times New Roman" w:hAnsi="Times New Roman"/>
        </w:rPr>
        <w:t xml:space="preserve">He discussed the practical applications of this and </w:t>
      </w:r>
      <w:r w:rsidR="00F57F16">
        <w:rPr>
          <w:rFonts w:ascii="Times New Roman" w:hAnsi="Times New Roman"/>
        </w:rPr>
        <w:t>described</w:t>
      </w:r>
      <w:r>
        <w:rPr>
          <w:rFonts w:ascii="Times New Roman" w:hAnsi="Times New Roman"/>
        </w:rPr>
        <w:t xml:space="preserve"> the cases he had been involved with </w:t>
      </w:r>
      <w:r w:rsidR="00F57F16">
        <w:rPr>
          <w:rFonts w:ascii="Times New Roman" w:hAnsi="Times New Roman"/>
        </w:rPr>
        <w:t>at the</w:t>
      </w:r>
      <w:r>
        <w:rPr>
          <w:rFonts w:ascii="Times New Roman" w:hAnsi="Times New Roman"/>
        </w:rPr>
        <w:t xml:space="preserve"> </w:t>
      </w:r>
      <w:smartTag w:uri="urn:schemas-microsoft-com:office:smarttags" w:element="place">
        <w:smartTag w:uri="urn:schemas-microsoft-com:office:smarttags" w:element="PlaceType">
          <w:r>
            <w:rPr>
              <w:rFonts w:ascii="Times New Roman" w:hAnsi="Times New Roman"/>
            </w:rPr>
            <w:t>School</w:t>
          </w:r>
        </w:smartTag>
        <w:r w:rsidR="00F57F16">
          <w:rPr>
            <w:rFonts w:ascii="Times New Roman" w:hAnsi="Times New Roman"/>
          </w:rPr>
          <w:t xml:space="preserve"> of </w:t>
        </w:r>
        <w:smartTag w:uri="urn:schemas-microsoft-com:office:smarttags" w:element="PlaceName">
          <w:r w:rsidR="00F57F16">
            <w:rPr>
              <w:rFonts w:ascii="Times New Roman" w:hAnsi="Times New Roman"/>
            </w:rPr>
            <w:t>Vetinary Medicine</w:t>
          </w:r>
        </w:smartTag>
      </w:smartTag>
      <w:r>
        <w:rPr>
          <w:rFonts w:ascii="Times New Roman" w:hAnsi="Times New Roman"/>
        </w:rPr>
        <w:t>. He reminded the audience that these cases were not a clinical study but a series of cases and were the last possibility before limb amputation.</w:t>
      </w:r>
    </w:p>
    <w:p w14:paraId="0E328B70" w14:textId="77777777" w:rsidR="007A3414" w:rsidRDefault="007A3414" w:rsidP="007A3414">
      <w:pPr>
        <w:jc w:val="both"/>
        <w:rPr>
          <w:rFonts w:ascii="Times New Roman" w:hAnsi="Times New Roman"/>
        </w:rPr>
      </w:pPr>
      <w:r>
        <w:rPr>
          <w:rFonts w:ascii="Times New Roman" w:hAnsi="Times New Roman"/>
        </w:rPr>
        <w:t>He the</w:t>
      </w:r>
      <w:r w:rsidR="00F57F16">
        <w:rPr>
          <w:rFonts w:ascii="Times New Roman" w:hAnsi="Times New Roman"/>
        </w:rPr>
        <w:t>n</w:t>
      </w:r>
      <w:r>
        <w:rPr>
          <w:rFonts w:ascii="Times New Roman" w:hAnsi="Times New Roman"/>
        </w:rPr>
        <w:t xml:space="preserve"> went onto discuss surface modifications of materials and an antimicrobial effect. He discussed whether topographies can be found that kill bacteria </w:t>
      </w:r>
      <w:r w:rsidR="00A12B85">
        <w:rPr>
          <w:rFonts w:ascii="Times New Roman" w:hAnsi="Times New Roman"/>
        </w:rPr>
        <w:t xml:space="preserve">whilst letting </w:t>
      </w:r>
      <w:r w:rsidR="00A12B85" w:rsidRPr="00A12B85">
        <w:rPr>
          <w:rFonts w:ascii="Times New Roman" w:hAnsi="Times New Roman"/>
          <w:i/>
          <w:iCs/>
        </w:rPr>
        <w:t>msc</w:t>
      </w:r>
      <w:r>
        <w:rPr>
          <w:rFonts w:ascii="Times New Roman" w:hAnsi="Times New Roman"/>
        </w:rPr>
        <w:t xml:space="preserve"> function.</w:t>
      </w:r>
    </w:p>
    <w:p w14:paraId="441C03A1" w14:textId="77777777" w:rsidR="00A12B85" w:rsidRDefault="00A12B85" w:rsidP="00A12B85">
      <w:pPr>
        <w:jc w:val="both"/>
        <w:rPr>
          <w:rFonts w:ascii="Times New Roman" w:hAnsi="Times New Roman"/>
        </w:rPr>
      </w:pPr>
      <w:r>
        <w:rPr>
          <w:rFonts w:ascii="Times New Roman" w:hAnsi="Times New Roman"/>
        </w:rPr>
        <w:t xml:space="preserve">He then described bone formation technology and described his studies that looked at vibrating surface of the cell. Cells vibrate at nanoscale and researchers wanted to know if this improved osteogenesis. Bone formation can be grown in 2D at the </w:t>
      </w:r>
      <w:r w:rsidR="00F57F16">
        <w:rPr>
          <w:rFonts w:ascii="Times New Roman" w:hAnsi="Times New Roman"/>
        </w:rPr>
        <w:t>moment;</w:t>
      </w:r>
      <w:r>
        <w:rPr>
          <w:rFonts w:ascii="Times New Roman" w:hAnsi="Times New Roman"/>
        </w:rPr>
        <w:t xml:space="preserve"> Professor Dalby described the thinking behind growing bone in 3D. </w:t>
      </w:r>
    </w:p>
    <w:p w14:paraId="01C41D52" w14:textId="77777777" w:rsidR="00A12B85" w:rsidRDefault="00A12B85" w:rsidP="00A12B85">
      <w:pPr>
        <w:jc w:val="both"/>
        <w:rPr>
          <w:rFonts w:ascii="Times New Roman" w:hAnsi="Times New Roman"/>
        </w:rPr>
      </w:pPr>
      <w:r>
        <w:rPr>
          <w:rFonts w:ascii="Times New Roman" w:hAnsi="Times New Roman"/>
        </w:rPr>
        <w:t>He then explained how metabolites drive cell differentiation and how this could be transferred to industry so that stem cells can be grown on an industrial scale.</w:t>
      </w:r>
    </w:p>
    <w:p w14:paraId="5BA5807E" w14:textId="77777777" w:rsidR="00A12B85" w:rsidRDefault="00A12B85" w:rsidP="00A12B85">
      <w:pPr>
        <w:jc w:val="both"/>
        <w:rPr>
          <w:rFonts w:ascii="Times New Roman" w:hAnsi="Times New Roman"/>
        </w:rPr>
      </w:pPr>
    </w:p>
    <w:p w14:paraId="773F5A55" w14:textId="77777777" w:rsidR="00A12B85" w:rsidRDefault="00A12B85" w:rsidP="00A12B85">
      <w:pPr>
        <w:jc w:val="both"/>
        <w:rPr>
          <w:rFonts w:ascii="Times New Roman" w:hAnsi="Times New Roman"/>
        </w:rPr>
      </w:pPr>
      <w:r>
        <w:rPr>
          <w:rFonts w:ascii="Times New Roman" w:hAnsi="Times New Roman"/>
        </w:rPr>
        <w:t>He finished by thanking his collaborators and agreed to answer any questions.</w:t>
      </w:r>
    </w:p>
    <w:p w14:paraId="547969AF" w14:textId="77777777" w:rsidR="00FD4022" w:rsidRDefault="00FD4022" w:rsidP="001D7FE2">
      <w:pPr>
        <w:jc w:val="both"/>
        <w:rPr>
          <w:rFonts w:ascii="Times New Roman" w:hAnsi="Times New Roman"/>
        </w:rPr>
      </w:pPr>
    </w:p>
    <w:p w14:paraId="50D853B0" w14:textId="77777777" w:rsidR="00EC3E8C" w:rsidRPr="009241A3" w:rsidRDefault="00284D9B" w:rsidP="00F57F16">
      <w:pPr>
        <w:jc w:val="both"/>
        <w:rPr>
          <w:rFonts w:ascii="Times New Roman" w:hAnsi="Times New Roman"/>
        </w:rPr>
      </w:pPr>
      <w:r>
        <w:rPr>
          <w:rFonts w:ascii="Times New Roman" w:hAnsi="Times New Roman"/>
        </w:rPr>
        <w:t xml:space="preserve">The President thanked the speaker and asked Mr </w:t>
      </w:r>
      <w:r w:rsidR="00C14303">
        <w:rPr>
          <w:rFonts w:ascii="Times New Roman" w:hAnsi="Times New Roman"/>
        </w:rPr>
        <w:t>David Brunton</w:t>
      </w:r>
      <w:r>
        <w:rPr>
          <w:rFonts w:ascii="Times New Roman" w:hAnsi="Times New Roman"/>
        </w:rPr>
        <w:t xml:space="preserve"> to propose the vote of thanks.</w:t>
      </w:r>
      <w:r w:rsidR="00A12B85">
        <w:rPr>
          <w:rFonts w:ascii="Times New Roman" w:hAnsi="Times New Roman"/>
        </w:rPr>
        <w:t xml:space="preserve"> He thanked the speaker for his </w:t>
      </w:r>
      <w:r w:rsidR="00F57F16">
        <w:rPr>
          <w:rFonts w:ascii="Times New Roman" w:hAnsi="Times New Roman"/>
        </w:rPr>
        <w:t>mind blowing</w:t>
      </w:r>
      <w:r w:rsidR="00A12B85">
        <w:rPr>
          <w:rFonts w:ascii="Times New Roman" w:hAnsi="Times New Roman"/>
        </w:rPr>
        <w:t xml:space="preserve"> presentation</w:t>
      </w:r>
      <w:r w:rsidR="00F57F16">
        <w:rPr>
          <w:rFonts w:ascii="Times New Roman" w:hAnsi="Times New Roman"/>
        </w:rPr>
        <w:t xml:space="preserve">. </w:t>
      </w:r>
      <w:r w:rsidR="00EC3E8C" w:rsidRPr="009241A3">
        <w:rPr>
          <w:rFonts w:ascii="Times New Roman" w:hAnsi="Times New Roman"/>
        </w:rPr>
        <w:t>He then asked the audience to thank the speaker in the usual manner. The President then presented the speaker with an Odontological Society paperweight.</w:t>
      </w:r>
    </w:p>
    <w:p w14:paraId="160F5D1C" w14:textId="77777777" w:rsidR="002958B9" w:rsidRPr="009241A3" w:rsidRDefault="002958B9" w:rsidP="001D7FE2">
      <w:pPr>
        <w:jc w:val="both"/>
        <w:rPr>
          <w:rFonts w:ascii="Times New Roman" w:hAnsi="Times New Roman"/>
        </w:rPr>
      </w:pPr>
    </w:p>
    <w:p w14:paraId="6673AA4D" w14:textId="77777777" w:rsidR="0016414C" w:rsidRPr="001D7FE2" w:rsidRDefault="001D7FE2" w:rsidP="00F57F16">
      <w:pPr>
        <w:jc w:val="both"/>
        <w:rPr>
          <w:rFonts w:ascii="Times New Roman" w:hAnsi="Times New Roman"/>
        </w:rPr>
      </w:pPr>
      <w:r w:rsidRPr="00E812E7">
        <w:rPr>
          <w:rFonts w:ascii="Times New Roman" w:hAnsi="Times New Roman"/>
        </w:rPr>
        <w:t xml:space="preserve">The next meeting is on </w:t>
      </w:r>
      <w:r>
        <w:rPr>
          <w:rFonts w:ascii="Times New Roman" w:hAnsi="Times New Roman"/>
          <w:b/>
        </w:rPr>
        <w:t xml:space="preserve">Tuesday </w:t>
      </w:r>
      <w:r w:rsidR="00FD4022">
        <w:rPr>
          <w:rFonts w:ascii="Times New Roman" w:hAnsi="Times New Roman"/>
          <w:b/>
        </w:rPr>
        <w:t>21</w:t>
      </w:r>
      <w:r w:rsidR="00FD4022" w:rsidRPr="00FD4022">
        <w:rPr>
          <w:rFonts w:ascii="Times New Roman" w:hAnsi="Times New Roman"/>
          <w:b/>
          <w:vertAlign w:val="superscript"/>
        </w:rPr>
        <w:t>st</w:t>
      </w:r>
      <w:r w:rsidR="00FD4022">
        <w:rPr>
          <w:rFonts w:ascii="Times New Roman" w:hAnsi="Times New Roman"/>
          <w:b/>
        </w:rPr>
        <w:t xml:space="preserve"> </w:t>
      </w:r>
      <w:r>
        <w:rPr>
          <w:rFonts w:ascii="Times New Roman" w:hAnsi="Times New Roman"/>
          <w:b/>
        </w:rPr>
        <w:t xml:space="preserve">January </w:t>
      </w:r>
      <w:r w:rsidRPr="00E812E7">
        <w:rPr>
          <w:rFonts w:ascii="Times New Roman" w:hAnsi="Times New Roman"/>
          <w:b/>
        </w:rPr>
        <w:t>20</w:t>
      </w:r>
      <w:r w:rsidR="00FD4022">
        <w:rPr>
          <w:rFonts w:ascii="Times New Roman" w:hAnsi="Times New Roman"/>
          <w:b/>
        </w:rPr>
        <w:t>20</w:t>
      </w:r>
      <w:r>
        <w:rPr>
          <w:rFonts w:ascii="Times New Roman" w:hAnsi="Times New Roman"/>
          <w:b/>
        </w:rPr>
        <w:t xml:space="preserve"> in Lecture Theatre </w:t>
      </w:r>
      <w:r w:rsidR="00F57F16">
        <w:rPr>
          <w:rFonts w:ascii="Times New Roman" w:hAnsi="Times New Roman"/>
          <w:b/>
        </w:rPr>
        <w:t>2</w:t>
      </w:r>
      <w:r>
        <w:rPr>
          <w:rFonts w:ascii="Times New Roman" w:hAnsi="Times New Roman"/>
          <w:b/>
        </w:rPr>
        <w:t xml:space="preserve">, </w:t>
      </w:r>
      <w:smartTag w:uri="urn:schemas-microsoft-com:office:smarttags" w:element="place">
        <w:smartTag w:uri="urn:schemas-microsoft-com:office:smarttags" w:element="PlaceName">
          <w:r>
            <w:rPr>
              <w:rFonts w:ascii="Times New Roman" w:hAnsi="Times New Roman"/>
              <w:b/>
            </w:rPr>
            <w:t>Glasgow</w:t>
          </w:r>
        </w:smartTag>
        <w:r>
          <w:rPr>
            <w:rFonts w:ascii="Times New Roman" w:hAnsi="Times New Roman"/>
            <w:b/>
          </w:rPr>
          <w:t xml:space="preserve"> </w:t>
        </w:r>
        <w:smartTag w:uri="urn:schemas-microsoft-com:office:smarttags" w:element="PlaceName">
          <w:r>
            <w:rPr>
              <w:rFonts w:ascii="Times New Roman" w:hAnsi="Times New Roman"/>
              <w:b/>
            </w:rPr>
            <w:t>Dental</w:t>
          </w:r>
        </w:smartTag>
        <w:r>
          <w:rPr>
            <w:rFonts w:ascii="Times New Roman" w:hAnsi="Times New Roman"/>
            <w:b/>
          </w:rPr>
          <w:t xml:space="preserve"> </w:t>
        </w:r>
        <w:smartTag w:uri="urn:schemas-microsoft-com:office:smarttags" w:element="PlaceType">
          <w:r>
            <w:rPr>
              <w:rFonts w:ascii="Times New Roman" w:hAnsi="Times New Roman"/>
              <w:b/>
            </w:rPr>
            <w:t>Hospital</w:t>
          </w:r>
        </w:smartTag>
      </w:smartTag>
      <w:r>
        <w:rPr>
          <w:rFonts w:ascii="Times New Roman" w:hAnsi="Times New Roman"/>
          <w:b/>
        </w:rPr>
        <w:t xml:space="preserve"> &amp; School. </w:t>
      </w:r>
      <w:r w:rsidRPr="00732BF0">
        <w:rPr>
          <w:rFonts w:ascii="Times New Roman" w:hAnsi="Times New Roman"/>
          <w:bCs/>
        </w:rPr>
        <w:t>It is entitled</w:t>
      </w:r>
      <w:r>
        <w:rPr>
          <w:rFonts w:ascii="Times New Roman" w:hAnsi="Times New Roman"/>
          <w:b/>
        </w:rPr>
        <w:t xml:space="preserve"> </w:t>
      </w:r>
      <w:r w:rsidR="00F57F16">
        <w:rPr>
          <w:rFonts w:ascii="Times New Roman" w:hAnsi="Times New Roman"/>
          <w:i/>
          <w:iCs/>
        </w:rPr>
        <w:t>‘</w:t>
      </w:r>
      <w:r w:rsidR="00F57F16" w:rsidRPr="00F57F16">
        <w:rPr>
          <w:rFonts w:ascii="Times New Roman" w:hAnsi="Times New Roman"/>
          <w:i/>
          <w:iCs/>
        </w:rPr>
        <w:t>Trying to help: Benefits and risks of dental volunteering in the developing world</w:t>
      </w:r>
      <w:r w:rsidR="00F57F16">
        <w:rPr>
          <w:rFonts w:ascii="Times New Roman" w:hAnsi="Times New Roman"/>
          <w:i/>
          <w:iCs/>
        </w:rPr>
        <w:t>’</w:t>
      </w:r>
      <w:r w:rsidR="00F57F16">
        <w:rPr>
          <w:rFonts w:ascii="Times New Roman" w:hAnsi="Times New Roman"/>
          <w:b/>
          <w:bCs/>
          <w:i/>
          <w:iCs/>
        </w:rPr>
        <w:t xml:space="preserve"> </w:t>
      </w:r>
      <w:r w:rsidRPr="001D7FE2">
        <w:rPr>
          <w:rFonts w:ascii="Times New Roman" w:hAnsi="Times New Roman"/>
          <w:bCs/>
        </w:rPr>
        <w:t xml:space="preserve">and will be given by </w:t>
      </w:r>
      <w:r w:rsidR="00F57F16">
        <w:rPr>
          <w:rFonts w:ascii="Times New Roman" w:hAnsi="Times New Roman"/>
          <w:bCs/>
        </w:rPr>
        <w:t>Dr Andrew Paterson</w:t>
      </w:r>
      <w:r w:rsidRPr="001D7FE2">
        <w:rPr>
          <w:rFonts w:ascii="Times New Roman" w:hAnsi="Times New Roman"/>
          <w:bCs/>
        </w:rPr>
        <w:t>.</w:t>
      </w:r>
      <w:r w:rsidR="0016414C" w:rsidRPr="001D7FE2">
        <w:rPr>
          <w:rFonts w:ascii="Times New Roman" w:hAnsi="Times New Roman"/>
        </w:rPr>
        <w:t xml:space="preserve"> </w:t>
      </w:r>
      <w:bookmarkStart w:id="0" w:name="_GoBack"/>
      <w:bookmarkEnd w:id="0"/>
    </w:p>
    <w:sectPr w:rsidR="0016414C" w:rsidRPr="001D7FE2" w:rsidSect="00FD4A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7D"/>
    <w:rsid w:val="0001195F"/>
    <w:rsid w:val="00022602"/>
    <w:rsid w:val="0003597D"/>
    <w:rsid w:val="00057A62"/>
    <w:rsid w:val="000E77BA"/>
    <w:rsid w:val="00123D92"/>
    <w:rsid w:val="00143119"/>
    <w:rsid w:val="0016414C"/>
    <w:rsid w:val="00166079"/>
    <w:rsid w:val="00177C08"/>
    <w:rsid w:val="00182EB4"/>
    <w:rsid w:val="001D7FE2"/>
    <w:rsid w:val="00202A06"/>
    <w:rsid w:val="00204210"/>
    <w:rsid w:val="0022597D"/>
    <w:rsid w:val="002371B3"/>
    <w:rsid w:val="00262951"/>
    <w:rsid w:val="0026462F"/>
    <w:rsid w:val="00283C13"/>
    <w:rsid w:val="00284D9B"/>
    <w:rsid w:val="002958B9"/>
    <w:rsid w:val="002A71B0"/>
    <w:rsid w:val="002C58D5"/>
    <w:rsid w:val="002E3450"/>
    <w:rsid w:val="002F32F2"/>
    <w:rsid w:val="003500F6"/>
    <w:rsid w:val="003514DB"/>
    <w:rsid w:val="003A7B67"/>
    <w:rsid w:val="003E069D"/>
    <w:rsid w:val="003E7BBD"/>
    <w:rsid w:val="00421DF3"/>
    <w:rsid w:val="004E644F"/>
    <w:rsid w:val="004F166E"/>
    <w:rsid w:val="004F538E"/>
    <w:rsid w:val="004F5FB0"/>
    <w:rsid w:val="00560563"/>
    <w:rsid w:val="00570BF5"/>
    <w:rsid w:val="00572B52"/>
    <w:rsid w:val="00593675"/>
    <w:rsid w:val="005A4D5C"/>
    <w:rsid w:val="005C78C2"/>
    <w:rsid w:val="005D7837"/>
    <w:rsid w:val="00601741"/>
    <w:rsid w:val="006112EB"/>
    <w:rsid w:val="00620737"/>
    <w:rsid w:val="00657BF2"/>
    <w:rsid w:val="006C7F6B"/>
    <w:rsid w:val="006E77CC"/>
    <w:rsid w:val="006F4BD3"/>
    <w:rsid w:val="00762FA8"/>
    <w:rsid w:val="007A3414"/>
    <w:rsid w:val="007B4576"/>
    <w:rsid w:val="007B5F6B"/>
    <w:rsid w:val="007D4AE3"/>
    <w:rsid w:val="007F7B79"/>
    <w:rsid w:val="00803184"/>
    <w:rsid w:val="00821C94"/>
    <w:rsid w:val="00837EF4"/>
    <w:rsid w:val="008A655F"/>
    <w:rsid w:val="008C55CC"/>
    <w:rsid w:val="008D5BBB"/>
    <w:rsid w:val="008E39BD"/>
    <w:rsid w:val="008F0953"/>
    <w:rsid w:val="008F13C2"/>
    <w:rsid w:val="00902674"/>
    <w:rsid w:val="009241A3"/>
    <w:rsid w:val="00965C44"/>
    <w:rsid w:val="00983426"/>
    <w:rsid w:val="009C4EBD"/>
    <w:rsid w:val="009E1EA5"/>
    <w:rsid w:val="009F127C"/>
    <w:rsid w:val="009F17B9"/>
    <w:rsid w:val="00A12B85"/>
    <w:rsid w:val="00A3299A"/>
    <w:rsid w:val="00A5369F"/>
    <w:rsid w:val="00A577F6"/>
    <w:rsid w:val="00A7451F"/>
    <w:rsid w:val="00A9322B"/>
    <w:rsid w:val="00AB48E0"/>
    <w:rsid w:val="00AB5C78"/>
    <w:rsid w:val="00AB6AAC"/>
    <w:rsid w:val="00AF2276"/>
    <w:rsid w:val="00B22A81"/>
    <w:rsid w:val="00B56CDB"/>
    <w:rsid w:val="00BC6959"/>
    <w:rsid w:val="00BE3D8D"/>
    <w:rsid w:val="00BE7D6F"/>
    <w:rsid w:val="00C0239F"/>
    <w:rsid w:val="00C07B54"/>
    <w:rsid w:val="00C14303"/>
    <w:rsid w:val="00C66FCD"/>
    <w:rsid w:val="00C734B6"/>
    <w:rsid w:val="00C94C9D"/>
    <w:rsid w:val="00C95B2B"/>
    <w:rsid w:val="00CA156A"/>
    <w:rsid w:val="00CB20C7"/>
    <w:rsid w:val="00CC61F7"/>
    <w:rsid w:val="00CE40B5"/>
    <w:rsid w:val="00D256FB"/>
    <w:rsid w:val="00D95DEC"/>
    <w:rsid w:val="00DB0E08"/>
    <w:rsid w:val="00DB33EC"/>
    <w:rsid w:val="00DC34C0"/>
    <w:rsid w:val="00DD7832"/>
    <w:rsid w:val="00DE291A"/>
    <w:rsid w:val="00E0689A"/>
    <w:rsid w:val="00E24951"/>
    <w:rsid w:val="00E61884"/>
    <w:rsid w:val="00E6782A"/>
    <w:rsid w:val="00E72C88"/>
    <w:rsid w:val="00EC3E8C"/>
    <w:rsid w:val="00F27C00"/>
    <w:rsid w:val="00F30994"/>
    <w:rsid w:val="00F33198"/>
    <w:rsid w:val="00F37B6F"/>
    <w:rsid w:val="00F50138"/>
    <w:rsid w:val="00F57F16"/>
    <w:rsid w:val="00F802DB"/>
    <w:rsid w:val="00F84AB7"/>
    <w:rsid w:val="00F96D48"/>
    <w:rsid w:val="00FC5237"/>
    <w:rsid w:val="00FD4022"/>
    <w:rsid w:val="00FD4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14:docId w14:val="3E7F3D8D"/>
  <w15:chartTrackingRefBased/>
  <w15:docId w15:val="{420AF7BB-623E-4006-A79B-5EA3047E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7D"/>
    <w:rPr>
      <w:sz w:val="22"/>
      <w:szCs w:val="22"/>
    </w:rPr>
  </w:style>
  <w:style w:type="paragraph" w:styleId="Heading2">
    <w:name w:val="heading 2"/>
    <w:basedOn w:val="Normal"/>
    <w:next w:val="Normal"/>
    <w:qFormat/>
    <w:rsid w:val="002958B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84AB7"/>
    <w:rPr>
      <w:rFonts w:ascii="Consolas" w:hAnsi="Consolas"/>
      <w:sz w:val="21"/>
      <w:szCs w:val="21"/>
      <w:lang w:eastAsia="en-US"/>
    </w:rPr>
  </w:style>
  <w:style w:type="character" w:customStyle="1" w:styleId="PlainTextChar">
    <w:name w:val="Plain Text Char"/>
    <w:link w:val="PlainText"/>
    <w:uiPriority w:val="99"/>
    <w:semiHidden/>
    <w:rsid w:val="00F84AB7"/>
    <w:rPr>
      <w:rFonts w:ascii="Consolas" w:eastAsia="Calibri" w:hAnsi="Consolas" w:cs="Times New Roman"/>
      <w:sz w:val="21"/>
      <w:szCs w:val="21"/>
      <w:lang w:eastAsia="en-US"/>
    </w:rPr>
  </w:style>
  <w:style w:type="paragraph" w:styleId="HTMLAddress">
    <w:name w:val="HTML Address"/>
    <w:basedOn w:val="Normal"/>
    <w:rsid w:val="0001195F"/>
    <w:rPr>
      <w:rFonts w:ascii="Times New Roman" w:eastAsia="Times New Roman" w:hAnsi="Times New Roman"/>
      <w:i/>
      <w:iCs/>
      <w:sz w:val="24"/>
      <w:szCs w:val="24"/>
    </w:rPr>
  </w:style>
  <w:style w:type="character" w:customStyle="1" w:styleId="tribe-address">
    <w:name w:val="tribe-address"/>
    <w:basedOn w:val="DefaultParagraphFont"/>
    <w:rsid w:val="0001195F"/>
  </w:style>
  <w:style w:type="character" w:customStyle="1" w:styleId="tribe-street-address">
    <w:name w:val="tribe-street-address"/>
    <w:basedOn w:val="DefaultParagraphFont"/>
    <w:rsid w:val="0001195F"/>
  </w:style>
  <w:style w:type="paragraph" w:styleId="BalloonText">
    <w:name w:val="Balloon Text"/>
    <w:basedOn w:val="Normal"/>
    <w:semiHidden/>
    <w:rsid w:val="00182E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5089">
      <w:bodyDiv w:val="1"/>
      <w:marLeft w:val="0"/>
      <w:marRight w:val="0"/>
      <w:marTop w:val="0"/>
      <w:marBottom w:val="0"/>
      <w:divBdr>
        <w:top w:val="none" w:sz="0" w:space="0" w:color="auto"/>
        <w:left w:val="none" w:sz="0" w:space="0" w:color="auto"/>
        <w:bottom w:val="none" w:sz="0" w:space="0" w:color="auto"/>
        <w:right w:val="none" w:sz="0" w:space="0" w:color="auto"/>
      </w:divBdr>
      <w:divsChild>
        <w:div w:id="1475099232">
          <w:marLeft w:val="0"/>
          <w:marRight w:val="0"/>
          <w:marTop w:val="0"/>
          <w:marBottom w:val="0"/>
          <w:divBdr>
            <w:top w:val="none" w:sz="0" w:space="0" w:color="auto"/>
            <w:left w:val="none" w:sz="0" w:space="0" w:color="auto"/>
            <w:bottom w:val="none" w:sz="0" w:space="0" w:color="auto"/>
            <w:right w:val="none" w:sz="0" w:space="0" w:color="auto"/>
          </w:divBdr>
          <w:divsChild>
            <w:div w:id="205604294">
              <w:marLeft w:val="0"/>
              <w:marRight w:val="0"/>
              <w:marTop w:val="0"/>
              <w:marBottom w:val="0"/>
              <w:divBdr>
                <w:top w:val="none" w:sz="0" w:space="0" w:color="auto"/>
                <w:left w:val="none" w:sz="0" w:space="0" w:color="auto"/>
                <w:bottom w:val="none" w:sz="0" w:space="0" w:color="auto"/>
                <w:right w:val="none" w:sz="0" w:space="0" w:color="auto"/>
              </w:divBdr>
              <w:divsChild>
                <w:div w:id="1220170167">
                  <w:marLeft w:val="0"/>
                  <w:marRight w:val="0"/>
                  <w:marTop w:val="0"/>
                  <w:marBottom w:val="0"/>
                  <w:divBdr>
                    <w:top w:val="none" w:sz="0" w:space="0" w:color="auto"/>
                    <w:left w:val="none" w:sz="0" w:space="0" w:color="auto"/>
                    <w:bottom w:val="none" w:sz="0" w:space="0" w:color="auto"/>
                    <w:right w:val="none" w:sz="0" w:space="0" w:color="auto"/>
                  </w:divBdr>
                  <w:divsChild>
                    <w:div w:id="349649035">
                      <w:marLeft w:val="0"/>
                      <w:marRight w:val="0"/>
                      <w:marTop w:val="0"/>
                      <w:marBottom w:val="0"/>
                      <w:divBdr>
                        <w:top w:val="none" w:sz="0" w:space="0" w:color="auto"/>
                        <w:left w:val="none" w:sz="0" w:space="0" w:color="auto"/>
                        <w:bottom w:val="none" w:sz="0" w:space="0" w:color="auto"/>
                        <w:right w:val="none" w:sz="0" w:space="0" w:color="auto"/>
                      </w:divBdr>
                      <w:divsChild>
                        <w:div w:id="507063760">
                          <w:marLeft w:val="0"/>
                          <w:marRight w:val="0"/>
                          <w:marTop w:val="0"/>
                          <w:marBottom w:val="720"/>
                          <w:divBdr>
                            <w:top w:val="none" w:sz="0" w:space="0" w:color="auto"/>
                            <w:left w:val="none" w:sz="0" w:space="0" w:color="auto"/>
                            <w:bottom w:val="none" w:sz="0" w:space="0" w:color="auto"/>
                            <w:right w:val="none" w:sz="0" w:space="0" w:color="auto"/>
                          </w:divBdr>
                          <w:divsChild>
                            <w:div w:id="1420446596">
                              <w:marLeft w:val="0"/>
                              <w:marRight w:val="0"/>
                              <w:marTop w:val="0"/>
                              <w:marBottom w:val="0"/>
                              <w:divBdr>
                                <w:top w:val="none" w:sz="0" w:space="0" w:color="auto"/>
                                <w:left w:val="none" w:sz="0" w:space="0" w:color="auto"/>
                                <w:bottom w:val="none" w:sz="0" w:space="0" w:color="auto"/>
                                <w:right w:val="none" w:sz="0" w:space="0" w:color="auto"/>
                              </w:divBdr>
                              <w:divsChild>
                                <w:div w:id="791823153">
                                  <w:marLeft w:val="0"/>
                                  <w:marRight w:val="0"/>
                                  <w:marTop w:val="0"/>
                                  <w:marBottom w:val="0"/>
                                  <w:divBdr>
                                    <w:top w:val="none" w:sz="0" w:space="0" w:color="auto"/>
                                    <w:left w:val="none" w:sz="0" w:space="0" w:color="auto"/>
                                    <w:bottom w:val="none" w:sz="0" w:space="0" w:color="auto"/>
                                    <w:right w:val="none" w:sz="0" w:space="0" w:color="auto"/>
                                  </w:divBdr>
                                  <w:divsChild>
                                    <w:div w:id="5346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09388">
      <w:bodyDiv w:val="1"/>
      <w:marLeft w:val="0"/>
      <w:marRight w:val="0"/>
      <w:marTop w:val="0"/>
      <w:marBottom w:val="0"/>
      <w:divBdr>
        <w:top w:val="none" w:sz="0" w:space="0" w:color="auto"/>
        <w:left w:val="none" w:sz="0" w:space="0" w:color="auto"/>
        <w:bottom w:val="none" w:sz="0" w:space="0" w:color="auto"/>
        <w:right w:val="none" w:sz="0" w:space="0" w:color="auto"/>
      </w:divBdr>
      <w:divsChild>
        <w:div w:id="1419786958">
          <w:marLeft w:val="0"/>
          <w:marRight w:val="0"/>
          <w:marTop w:val="0"/>
          <w:marBottom w:val="0"/>
          <w:divBdr>
            <w:top w:val="none" w:sz="0" w:space="0" w:color="auto"/>
            <w:left w:val="none" w:sz="0" w:space="0" w:color="auto"/>
            <w:bottom w:val="none" w:sz="0" w:space="0" w:color="auto"/>
            <w:right w:val="none" w:sz="0" w:space="0" w:color="auto"/>
          </w:divBdr>
          <w:divsChild>
            <w:div w:id="208687595">
              <w:marLeft w:val="0"/>
              <w:marRight w:val="0"/>
              <w:marTop w:val="0"/>
              <w:marBottom w:val="0"/>
              <w:divBdr>
                <w:top w:val="none" w:sz="0" w:space="0" w:color="auto"/>
                <w:left w:val="none" w:sz="0" w:space="0" w:color="auto"/>
                <w:bottom w:val="none" w:sz="0" w:space="0" w:color="auto"/>
                <w:right w:val="none" w:sz="0" w:space="0" w:color="auto"/>
              </w:divBdr>
              <w:divsChild>
                <w:div w:id="304894351">
                  <w:marLeft w:val="0"/>
                  <w:marRight w:val="0"/>
                  <w:marTop w:val="0"/>
                  <w:marBottom w:val="0"/>
                  <w:divBdr>
                    <w:top w:val="none" w:sz="0" w:space="0" w:color="auto"/>
                    <w:left w:val="none" w:sz="0" w:space="0" w:color="auto"/>
                    <w:bottom w:val="none" w:sz="0" w:space="0" w:color="auto"/>
                    <w:right w:val="none" w:sz="0" w:space="0" w:color="auto"/>
                  </w:divBdr>
                  <w:divsChild>
                    <w:div w:id="1370495178">
                      <w:marLeft w:val="0"/>
                      <w:marRight w:val="0"/>
                      <w:marTop w:val="0"/>
                      <w:marBottom w:val="0"/>
                      <w:divBdr>
                        <w:top w:val="none" w:sz="0" w:space="0" w:color="auto"/>
                        <w:left w:val="none" w:sz="0" w:space="0" w:color="auto"/>
                        <w:bottom w:val="none" w:sz="0" w:space="0" w:color="auto"/>
                        <w:right w:val="none" w:sz="0" w:space="0" w:color="auto"/>
                      </w:divBdr>
                      <w:divsChild>
                        <w:div w:id="295331702">
                          <w:marLeft w:val="0"/>
                          <w:marRight w:val="0"/>
                          <w:marTop w:val="0"/>
                          <w:marBottom w:val="720"/>
                          <w:divBdr>
                            <w:top w:val="none" w:sz="0" w:space="0" w:color="auto"/>
                            <w:left w:val="none" w:sz="0" w:space="0" w:color="auto"/>
                            <w:bottom w:val="none" w:sz="0" w:space="0" w:color="auto"/>
                            <w:right w:val="none" w:sz="0" w:space="0" w:color="auto"/>
                          </w:divBdr>
                          <w:divsChild>
                            <w:div w:id="1475290629">
                              <w:marLeft w:val="0"/>
                              <w:marRight w:val="0"/>
                              <w:marTop w:val="0"/>
                              <w:marBottom w:val="0"/>
                              <w:divBdr>
                                <w:top w:val="none" w:sz="0" w:space="0" w:color="auto"/>
                                <w:left w:val="none" w:sz="0" w:space="0" w:color="auto"/>
                                <w:bottom w:val="none" w:sz="0" w:space="0" w:color="auto"/>
                                <w:right w:val="none" w:sz="0" w:space="0" w:color="auto"/>
                              </w:divBdr>
                              <w:divsChild>
                                <w:div w:id="662005823">
                                  <w:marLeft w:val="0"/>
                                  <w:marRight w:val="0"/>
                                  <w:marTop w:val="0"/>
                                  <w:marBottom w:val="0"/>
                                  <w:divBdr>
                                    <w:top w:val="none" w:sz="0" w:space="0" w:color="auto"/>
                                    <w:left w:val="none" w:sz="0" w:space="0" w:color="auto"/>
                                    <w:bottom w:val="none" w:sz="0" w:space="0" w:color="auto"/>
                                    <w:right w:val="none" w:sz="0" w:space="0" w:color="auto"/>
                                  </w:divBdr>
                                  <w:divsChild>
                                    <w:div w:id="55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900353">
      <w:bodyDiv w:val="1"/>
      <w:marLeft w:val="0"/>
      <w:marRight w:val="0"/>
      <w:marTop w:val="0"/>
      <w:marBottom w:val="0"/>
      <w:divBdr>
        <w:top w:val="none" w:sz="0" w:space="0" w:color="auto"/>
        <w:left w:val="none" w:sz="0" w:space="0" w:color="auto"/>
        <w:bottom w:val="none" w:sz="0" w:space="0" w:color="auto"/>
        <w:right w:val="none" w:sz="0" w:space="0" w:color="auto"/>
      </w:divBdr>
      <w:divsChild>
        <w:div w:id="212694565">
          <w:marLeft w:val="0"/>
          <w:marRight w:val="0"/>
          <w:marTop w:val="0"/>
          <w:marBottom w:val="0"/>
          <w:divBdr>
            <w:top w:val="none" w:sz="0" w:space="0" w:color="auto"/>
            <w:left w:val="none" w:sz="0" w:space="0" w:color="auto"/>
            <w:bottom w:val="none" w:sz="0" w:space="0" w:color="auto"/>
            <w:right w:val="none" w:sz="0" w:space="0" w:color="auto"/>
          </w:divBdr>
          <w:divsChild>
            <w:div w:id="125006212">
              <w:marLeft w:val="0"/>
              <w:marRight w:val="0"/>
              <w:marTop w:val="0"/>
              <w:marBottom w:val="0"/>
              <w:divBdr>
                <w:top w:val="none" w:sz="0" w:space="0" w:color="auto"/>
                <w:left w:val="none" w:sz="0" w:space="0" w:color="auto"/>
                <w:bottom w:val="none" w:sz="0" w:space="0" w:color="auto"/>
                <w:right w:val="none" w:sz="0" w:space="0" w:color="auto"/>
              </w:divBdr>
              <w:divsChild>
                <w:div w:id="905653388">
                  <w:marLeft w:val="0"/>
                  <w:marRight w:val="0"/>
                  <w:marTop w:val="0"/>
                  <w:marBottom w:val="0"/>
                  <w:divBdr>
                    <w:top w:val="none" w:sz="0" w:space="0" w:color="auto"/>
                    <w:left w:val="none" w:sz="0" w:space="0" w:color="auto"/>
                    <w:bottom w:val="none" w:sz="0" w:space="0" w:color="auto"/>
                    <w:right w:val="none" w:sz="0" w:space="0" w:color="auto"/>
                  </w:divBdr>
                  <w:divsChild>
                    <w:div w:id="369234062">
                      <w:marLeft w:val="0"/>
                      <w:marRight w:val="0"/>
                      <w:marTop w:val="0"/>
                      <w:marBottom w:val="0"/>
                      <w:divBdr>
                        <w:top w:val="none" w:sz="0" w:space="0" w:color="auto"/>
                        <w:left w:val="none" w:sz="0" w:space="0" w:color="auto"/>
                        <w:bottom w:val="none" w:sz="0" w:space="0" w:color="auto"/>
                        <w:right w:val="none" w:sz="0" w:space="0" w:color="auto"/>
                      </w:divBdr>
                      <w:divsChild>
                        <w:div w:id="954941138">
                          <w:marLeft w:val="0"/>
                          <w:marRight w:val="0"/>
                          <w:marTop w:val="0"/>
                          <w:marBottom w:val="720"/>
                          <w:divBdr>
                            <w:top w:val="none" w:sz="0" w:space="0" w:color="auto"/>
                            <w:left w:val="none" w:sz="0" w:space="0" w:color="auto"/>
                            <w:bottom w:val="none" w:sz="0" w:space="0" w:color="auto"/>
                            <w:right w:val="none" w:sz="0" w:space="0" w:color="auto"/>
                          </w:divBdr>
                          <w:divsChild>
                            <w:div w:id="891699866">
                              <w:marLeft w:val="0"/>
                              <w:marRight w:val="0"/>
                              <w:marTop w:val="0"/>
                              <w:marBottom w:val="0"/>
                              <w:divBdr>
                                <w:top w:val="none" w:sz="0" w:space="0" w:color="auto"/>
                                <w:left w:val="none" w:sz="0" w:space="0" w:color="auto"/>
                                <w:bottom w:val="none" w:sz="0" w:space="0" w:color="auto"/>
                                <w:right w:val="none" w:sz="0" w:space="0" w:color="auto"/>
                              </w:divBdr>
                              <w:divsChild>
                                <w:div w:id="1364209435">
                                  <w:marLeft w:val="0"/>
                                  <w:marRight w:val="0"/>
                                  <w:marTop w:val="0"/>
                                  <w:marBottom w:val="0"/>
                                  <w:divBdr>
                                    <w:top w:val="none" w:sz="0" w:space="0" w:color="auto"/>
                                    <w:left w:val="none" w:sz="0" w:space="0" w:color="auto"/>
                                    <w:bottom w:val="none" w:sz="0" w:space="0" w:color="auto"/>
                                    <w:right w:val="none" w:sz="0" w:space="0" w:color="auto"/>
                                  </w:divBdr>
                                  <w:divsChild>
                                    <w:div w:id="2942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689192">
      <w:bodyDiv w:val="1"/>
      <w:marLeft w:val="0"/>
      <w:marRight w:val="0"/>
      <w:marTop w:val="0"/>
      <w:marBottom w:val="0"/>
      <w:divBdr>
        <w:top w:val="none" w:sz="0" w:space="0" w:color="auto"/>
        <w:left w:val="none" w:sz="0" w:space="0" w:color="auto"/>
        <w:bottom w:val="none" w:sz="0" w:space="0" w:color="auto"/>
        <w:right w:val="none" w:sz="0" w:space="0" w:color="auto"/>
      </w:divBdr>
    </w:div>
    <w:div w:id="518080256">
      <w:bodyDiv w:val="1"/>
      <w:marLeft w:val="0"/>
      <w:marRight w:val="0"/>
      <w:marTop w:val="0"/>
      <w:marBottom w:val="0"/>
      <w:divBdr>
        <w:top w:val="none" w:sz="0" w:space="0" w:color="auto"/>
        <w:left w:val="none" w:sz="0" w:space="0" w:color="auto"/>
        <w:bottom w:val="none" w:sz="0" w:space="0" w:color="auto"/>
        <w:right w:val="none" w:sz="0" w:space="0" w:color="auto"/>
      </w:divBdr>
    </w:div>
    <w:div w:id="1450785319">
      <w:bodyDiv w:val="1"/>
      <w:marLeft w:val="0"/>
      <w:marRight w:val="0"/>
      <w:marTop w:val="0"/>
      <w:marBottom w:val="0"/>
      <w:divBdr>
        <w:top w:val="none" w:sz="0" w:space="0" w:color="auto"/>
        <w:left w:val="none" w:sz="0" w:space="0" w:color="auto"/>
        <w:bottom w:val="none" w:sz="0" w:space="0" w:color="auto"/>
        <w:right w:val="none" w:sz="0" w:space="0" w:color="auto"/>
      </w:divBdr>
    </w:div>
    <w:div w:id="172887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first meeting of the 2015/ 2016 session was held in Lecture Theatre1 of GDH on Tuesday 20th October 2015 commencing at 7pm</vt:lpstr>
    </vt:vector>
  </TitlesOfParts>
  <Company>0wn Inc.</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meeting of the 2015/ 2016 session was held in Lecture Theatre1 of GDH on Tuesday 20th October 2015 commencing at 7pm</dc:title>
  <dc:subject/>
  <dc:creator>dr5204</dc:creator>
  <cp:keywords/>
  <dc:description/>
  <cp:lastModifiedBy>ajrm01@gmail.com</cp:lastModifiedBy>
  <cp:revision>2</cp:revision>
  <cp:lastPrinted>2017-02-06T14:28:00Z</cp:lastPrinted>
  <dcterms:created xsi:type="dcterms:W3CDTF">2020-01-21T11:26:00Z</dcterms:created>
  <dcterms:modified xsi:type="dcterms:W3CDTF">2020-01-21T11:26:00Z</dcterms:modified>
</cp:coreProperties>
</file>